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226" w:rsidRDefault="00D73226" w:rsidP="00D73226">
      <w:pPr>
        <w:spacing w:after="483" w:line="276" w:lineRule="auto"/>
        <w:ind w:left="0" w:right="0" w:firstLine="0"/>
      </w:pPr>
    </w:p>
    <w:tbl>
      <w:tblPr>
        <w:tblStyle w:val="TableGrid"/>
        <w:tblW w:w="10228" w:type="dxa"/>
        <w:tblInd w:w="-868" w:type="dxa"/>
        <w:tblCellMar>
          <w:left w:w="106" w:type="dxa"/>
          <w:right w:w="72" w:type="dxa"/>
        </w:tblCellMar>
        <w:tblLook w:val="04A0" w:firstRow="1" w:lastRow="0" w:firstColumn="1" w:lastColumn="0" w:noHBand="0" w:noVBand="1"/>
      </w:tblPr>
      <w:tblGrid>
        <w:gridCol w:w="2525"/>
        <w:gridCol w:w="7703"/>
      </w:tblGrid>
      <w:tr w:rsidR="00D73226" w:rsidTr="00901F25">
        <w:trPr>
          <w:trHeight w:val="47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Предмет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D73226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 xml:space="preserve">Родная </w:t>
            </w:r>
            <w:proofErr w:type="gramStart"/>
            <w:r>
              <w:rPr>
                <w:sz w:val="24"/>
              </w:rPr>
              <w:t>( татарская</w:t>
            </w:r>
            <w:proofErr w:type="gramEnd"/>
            <w:r>
              <w:rPr>
                <w:sz w:val="24"/>
              </w:rPr>
              <w:t>) литература</w:t>
            </w:r>
          </w:p>
        </w:tc>
      </w:tr>
      <w:tr w:rsidR="00D73226" w:rsidTr="00901F25">
        <w:trPr>
          <w:trHeight w:val="46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Класс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6</w:t>
            </w:r>
          </w:p>
        </w:tc>
      </w:tr>
      <w:tr w:rsidR="00D73226" w:rsidTr="00901F25">
        <w:trPr>
          <w:trHeight w:val="47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ФИО учителя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 xml:space="preserve">Николаева </w:t>
            </w:r>
            <w:proofErr w:type="gramStart"/>
            <w:r>
              <w:rPr>
                <w:sz w:val="24"/>
              </w:rPr>
              <w:t>Елена  Ивановна</w:t>
            </w:r>
            <w:proofErr w:type="gramEnd"/>
          </w:p>
        </w:tc>
      </w:tr>
      <w:tr w:rsidR="00D73226" w:rsidTr="00901F25">
        <w:trPr>
          <w:trHeight w:val="106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901F25">
            <w:pPr>
              <w:spacing w:after="0" w:line="276" w:lineRule="auto"/>
              <w:ind w:left="5" w:right="120" w:firstLine="0"/>
              <w:jc w:val="both"/>
            </w:pPr>
            <w:r>
              <w:rPr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b/>
                <w:sz w:val="24"/>
              </w:rPr>
              <w:t>WhatsApp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Pr="008A2541" w:rsidRDefault="00D73226" w:rsidP="00901F25">
            <w:pPr>
              <w:spacing w:line="276" w:lineRule="auto"/>
              <w:rPr>
                <w:color w:val="0000FF"/>
                <w:sz w:val="24"/>
              </w:rPr>
            </w:pP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  <w:sz w:val="24"/>
              </w:rPr>
              <w:t xml:space="preserve"> </w:t>
            </w:r>
          </w:p>
          <w:p w:rsidR="00D73226" w:rsidRDefault="00D73226" w:rsidP="00901F25">
            <w:pPr>
              <w:spacing w:after="0" w:line="276" w:lineRule="auto"/>
              <w:ind w:left="0" w:right="3412" w:firstLine="0"/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D73226" w:rsidTr="00901F25">
        <w:trPr>
          <w:trHeight w:val="471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Дата урока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975F0F" w:rsidP="00901F25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20</w:t>
            </w:r>
            <w:r w:rsidR="00D73226">
              <w:rPr>
                <w:sz w:val="24"/>
              </w:rPr>
              <w:t xml:space="preserve">.04 </w:t>
            </w:r>
          </w:p>
        </w:tc>
      </w:tr>
      <w:tr w:rsidR="00D73226" w:rsidTr="00901F25">
        <w:trPr>
          <w:trHeight w:val="2218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975F0F" w:rsidP="00C70FD5">
            <w:pPr>
              <w:spacing w:after="0" w:line="276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 Тема: </w:t>
            </w:r>
            <w:r w:rsidRPr="006A5E6C">
              <w:rPr>
                <w:sz w:val="24"/>
                <w:szCs w:val="24"/>
              </w:rPr>
              <w:t xml:space="preserve">Сила дружбы - в умении быть вместе. Э. </w:t>
            </w:r>
            <w:proofErr w:type="spellStart"/>
            <w:r w:rsidRPr="006A5E6C">
              <w:rPr>
                <w:sz w:val="24"/>
                <w:szCs w:val="24"/>
              </w:rPr>
              <w:t>Шарифуллина</w:t>
            </w:r>
            <w:proofErr w:type="spellEnd"/>
            <w:r w:rsidRPr="006A5E6C">
              <w:rPr>
                <w:sz w:val="24"/>
                <w:szCs w:val="24"/>
              </w:rPr>
              <w:t xml:space="preserve"> "</w:t>
            </w:r>
            <w:proofErr w:type="gramStart"/>
            <w:r w:rsidR="00C70FD5">
              <w:rPr>
                <w:sz w:val="24"/>
                <w:szCs w:val="24"/>
              </w:rPr>
              <w:t>Дружба ,</w:t>
            </w:r>
            <w:proofErr w:type="gramEnd"/>
            <w:r w:rsidR="00C70FD5">
              <w:rPr>
                <w:sz w:val="24"/>
                <w:szCs w:val="24"/>
              </w:rPr>
              <w:t xml:space="preserve"> настоящая дружба</w:t>
            </w:r>
          </w:p>
          <w:p w:rsidR="00C70FD5" w:rsidRDefault="00C70FD5" w:rsidP="00C70FD5">
            <w:pPr>
              <w:spacing w:after="0" w:line="276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-ознакомиться с биографией поэта</w:t>
            </w:r>
          </w:p>
          <w:p w:rsidR="00C70FD5" w:rsidRDefault="00C70FD5" w:rsidP="00C70FD5">
            <w:pPr>
              <w:spacing w:after="0" w:line="276" w:lineRule="auto"/>
              <w:ind w:left="0" w:right="0" w:firstLine="0"/>
            </w:pPr>
            <w:r>
              <w:rPr>
                <w:sz w:val="24"/>
                <w:szCs w:val="24"/>
              </w:rPr>
              <w:t>-выписать в словарь новую лексику</w:t>
            </w:r>
          </w:p>
          <w:p w:rsidR="00C70FD5" w:rsidRPr="00C70FD5" w:rsidRDefault="00C70FD5" w:rsidP="00C70FD5">
            <w:r>
              <w:rPr>
                <w:sz w:val="24"/>
              </w:rPr>
              <w:t xml:space="preserve">-прочитать стихотворение на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 xml:space="preserve"> 72</w:t>
            </w:r>
          </w:p>
        </w:tc>
      </w:tr>
      <w:tr w:rsidR="00D73226" w:rsidTr="00901F25">
        <w:trPr>
          <w:trHeight w:val="168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C70FD5">
            <w:pPr>
              <w:spacing w:after="41" w:line="236" w:lineRule="auto"/>
              <w:ind w:left="0" w:right="0" w:firstLine="0"/>
            </w:pPr>
          </w:p>
        </w:tc>
      </w:tr>
      <w:tr w:rsidR="00D73226" w:rsidTr="00C16AB8">
        <w:trPr>
          <w:trHeight w:val="1088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226" w:rsidRDefault="00D73226" w:rsidP="00901F25">
            <w:pPr>
              <w:spacing w:after="0" w:line="276" w:lineRule="auto"/>
              <w:ind w:left="5" w:right="0" w:firstLine="0"/>
            </w:pPr>
            <w:r>
              <w:rPr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FD5" w:rsidRDefault="008B18A9" w:rsidP="00C70FD5">
            <w:pPr>
              <w:spacing w:after="0" w:line="276" w:lineRule="auto"/>
              <w:ind w:left="0" w:right="0" w:firstLine="0"/>
              <w:rPr>
                <w:sz w:val="24"/>
              </w:rPr>
            </w:pPr>
            <w:r>
              <w:rPr>
                <w:sz w:val="24"/>
              </w:rPr>
              <w:t>-перевести текст на с.</w:t>
            </w:r>
            <w:proofErr w:type="gramStart"/>
            <w:r w:rsidR="00C70FD5">
              <w:rPr>
                <w:sz w:val="24"/>
              </w:rPr>
              <w:t>74</w:t>
            </w:r>
            <w:r>
              <w:rPr>
                <w:sz w:val="24"/>
              </w:rPr>
              <w:t xml:space="preserve"> ,</w:t>
            </w:r>
            <w:proofErr w:type="gramEnd"/>
          </w:p>
          <w:p w:rsidR="00C70FD5" w:rsidRDefault="00C70FD5" w:rsidP="00C70FD5">
            <w:pPr>
              <w:spacing w:after="0" w:line="276" w:lineRule="auto"/>
              <w:ind w:left="0" w:right="0" w:firstLine="0"/>
              <w:rPr>
                <w:sz w:val="24"/>
              </w:rPr>
            </w:pPr>
            <w:r>
              <w:rPr>
                <w:sz w:val="24"/>
              </w:rPr>
              <w:t xml:space="preserve">-ответить на вопросы 4-6 на </w:t>
            </w:r>
            <w:proofErr w:type="spellStart"/>
            <w:r>
              <w:rPr>
                <w:sz w:val="24"/>
              </w:rPr>
              <w:t>стр</w:t>
            </w:r>
            <w:proofErr w:type="spellEnd"/>
            <w:r>
              <w:rPr>
                <w:sz w:val="24"/>
              </w:rPr>
              <w:t xml:space="preserve"> 73</w:t>
            </w:r>
            <w:r w:rsidR="008B18A9">
              <w:rPr>
                <w:sz w:val="24"/>
              </w:rPr>
              <w:t xml:space="preserve"> </w:t>
            </w:r>
          </w:p>
          <w:p w:rsidR="00C70FD5" w:rsidRDefault="00C70FD5" w:rsidP="00C70FD5">
            <w:pPr>
              <w:spacing w:after="0" w:line="276" w:lineRule="auto"/>
              <w:ind w:left="0" w:right="0" w:firstLine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bookmarkStart w:id="0" w:name="_GoBack"/>
            <w:bookmarkEnd w:id="0"/>
          </w:p>
          <w:p w:rsidR="008B18A9" w:rsidRPr="008B18A9" w:rsidRDefault="008B18A9" w:rsidP="00C70FD5">
            <w:pPr>
              <w:spacing w:after="0" w:line="276" w:lineRule="auto"/>
              <w:ind w:left="0" w:right="0" w:firstLine="0"/>
              <w:rPr>
                <w:sz w:val="24"/>
              </w:rPr>
            </w:pPr>
          </w:p>
        </w:tc>
      </w:tr>
    </w:tbl>
    <w:p w:rsidR="00C70FD5" w:rsidRDefault="00C70FD5" w:rsidP="000319E2">
      <w:pPr>
        <w:pStyle w:val="2"/>
        <w:ind w:left="0" w:firstLine="0"/>
      </w:pPr>
    </w:p>
    <w:p w:rsidR="0065774C" w:rsidRPr="00C70FD5" w:rsidRDefault="00C70FD5" w:rsidP="000319E2">
      <w:pPr>
        <w:pStyle w:val="2"/>
        <w:ind w:lef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C70FD5">
        <w:rPr>
          <w:rFonts w:ascii="Times New Roman" w:hAnsi="Times New Roman" w:cs="Times New Roman"/>
          <w:color w:val="auto"/>
          <w:sz w:val="24"/>
          <w:szCs w:val="24"/>
        </w:rPr>
        <w:t xml:space="preserve">Эльмира </w:t>
      </w:r>
      <w:proofErr w:type="spellStart"/>
      <w:r w:rsidRPr="00C70FD5">
        <w:rPr>
          <w:rFonts w:ascii="Times New Roman" w:hAnsi="Times New Roman" w:cs="Times New Roman"/>
          <w:color w:val="auto"/>
          <w:sz w:val="24"/>
          <w:szCs w:val="24"/>
        </w:rPr>
        <w:t>Мухаметовна</w:t>
      </w:r>
      <w:proofErr w:type="spellEnd"/>
      <w:r w:rsidRPr="00C70FD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70FD5">
        <w:rPr>
          <w:rFonts w:ascii="Times New Roman" w:hAnsi="Times New Roman" w:cs="Times New Roman"/>
          <w:color w:val="auto"/>
          <w:sz w:val="24"/>
          <w:szCs w:val="24"/>
        </w:rPr>
        <w:t>Шарифуллина</w:t>
      </w:r>
      <w:proofErr w:type="spellEnd"/>
      <w:r w:rsidRPr="00C70FD5">
        <w:rPr>
          <w:rFonts w:ascii="Times New Roman" w:hAnsi="Times New Roman" w:cs="Times New Roman"/>
          <w:color w:val="auto"/>
          <w:sz w:val="24"/>
          <w:szCs w:val="24"/>
        </w:rPr>
        <w:t xml:space="preserve"> родилась 4 июня 1947 года в деревне </w:t>
      </w:r>
      <w:proofErr w:type="spellStart"/>
      <w:r w:rsidRPr="00C70FD5">
        <w:rPr>
          <w:rFonts w:ascii="Times New Roman" w:hAnsi="Times New Roman" w:cs="Times New Roman"/>
          <w:color w:val="auto"/>
          <w:sz w:val="24"/>
          <w:szCs w:val="24"/>
        </w:rPr>
        <w:t>Семяково</w:t>
      </w:r>
      <w:proofErr w:type="spellEnd"/>
      <w:r w:rsidRPr="00C70FD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70FD5">
        <w:rPr>
          <w:rFonts w:ascii="Times New Roman" w:hAnsi="Times New Roman" w:cs="Times New Roman"/>
          <w:color w:val="auto"/>
          <w:sz w:val="24"/>
          <w:szCs w:val="24"/>
        </w:rPr>
        <w:t>Муслюмовского</w:t>
      </w:r>
      <w:proofErr w:type="spellEnd"/>
      <w:r w:rsidRPr="00C70FD5">
        <w:rPr>
          <w:rFonts w:ascii="Times New Roman" w:hAnsi="Times New Roman" w:cs="Times New Roman"/>
          <w:color w:val="auto"/>
          <w:sz w:val="24"/>
          <w:szCs w:val="24"/>
        </w:rPr>
        <w:t xml:space="preserve"> района Республики Татарстан. В 1976 году вышла ее первая книга «</w:t>
      </w:r>
      <w:proofErr w:type="spellStart"/>
      <w:r w:rsidRPr="00C70FD5">
        <w:rPr>
          <w:rFonts w:ascii="Times New Roman" w:hAnsi="Times New Roman" w:cs="Times New Roman"/>
          <w:color w:val="auto"/>
          <w:sz w:val="24"/>
          <w:szCs w:val="24"/>
        </w:rPr>
        <w:t>Безнең</w:t>
      </w:r>
      <w:proofErr w:type="spellEnd"/>
      <w:r w:rsidRPr="00C70FD5">
        <w:rPr>
          <w:rFonts w:ascii="Times New Roman" w:hAnsi="Times New Roman" w:cs="Times New Roman"/>
          <w:color w:val="auto"/>
          <w:sz w:val="24"/>
          <w:szCs w:val="24"/>
        </w:rPr>
        <w:t xml:space="preserve">, зоопарк» («Наш зоопарк»), адресованная детям. В 1984 г. Э. </w:t>
      </w:r>
      <w:proofErr w:type="spellStart"/>
      <w:r w:rsidRPr="00C70FD5">
        <w:rPr>
          <w:rFonts w:ascii="Times New Roman" w:hAnsi="Times New Roman" w:cs="Times New Roman"/>
          <w:color w:val="auto"/>
          <w:sz w:val="24"/>
          <w:szCs w:val="24"/>
        </w:rPr>
        <w:t>Шарифуллина</w:t>
      </w:r>
      <w:proofErr w:type="spellEnd"/>
      <w:r w:rsidRPr="00C70FD5">
        <w:rPr>
          <w:rFonts w:ascii="Times New Roman" w:hAnsi="Times New Roman" w:cs="Times New Roman"/>
          <w:color w:val="auto"/>
          <w:sz w:val="24"/>
          <w:szCs w:val="24"/>
        </w:rPr>
        <w:t xml:space="preserve"> издает поэтический сборник «</w:t>
      </w:r>
      <w:proofErr w:type="spellStart"/>
      <w:r w:rsidRPr="00C70FD5">
        <w:rPr>
          <w:rFonts w:ascii="Times New Roman" w:hAnsi="Times New Roman" w:cs="Times New Roman"/>
          <w:color w:val="auto"/>
          <w:sz w:val="24"/>
          <w:szCs w:val="24"/>
        </w:rPr>
        <w:t>Янгыр</w:t>
      </w:r>
      <w:proofErr w:type="spellEnd"/>
      <w:r w:rsidRPr="00C70FD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70FD5">
        <w:rPr>
          <w:rFonts w:ascii="Times New Roman" w:hAnsi="Times New Roman" w:cs="Times New Roman"/>
          <w:color w:val="auto"/>
          <w:sz w:val="24"/>
          <w:szCs w:val="24"/>
        </w:rPr>
        <w:t>җиле</w:t>
      </w:r>
      <w:proofErr w:type="spellEnd"/>
      <w:r w:rsidRPr="00C70FD5">
        <w:rPr>
          <w:rFonts w:ascii="Times New Roman" w:hAnsi="Times New Roman" w:cs="Times New Roman"/>
          <w:color w:val="auto"/>
          <w:sz w:val="24"/>
          <w:szCs w:val="24"/>
        </w:rPr>
        <w:t>» («Запах дождя»), тепло встреченный литературной общественностью. «Ее произведения полюбились своей сдержанностью, светлой грустью, искренностью и открытостью</w:t>
      </w:r>
      <w:proofErr w:type="gramStart"/>
      <w:r w:rsidRPr="00C70FD5">
        <w:rPr>
          <w:rFonts w:ascii="Times New Roman" w:hAnsi="Times New Roman" w:cs="Times New Roman"/>
          <w:color w:val="auto"/>
          <w:sz w:val="24"/>
          <w:szCs w:val="24"/>
        </w:rPr>
        <w:t>»,—</w:t>
      </w:r>
      <w:proofErr w:type="gramEnd"/>
      <w:r w:rsidRPr="00C70FD5">
        <w:rPr>
          <w:rFonts w:ascii="Times New Roman" w:hAnsi="Times New Roman" w:cs="Times New Roman"/>
          <w:color w:val="auto"/>
          <w:sz w:val="24"/>
          <w:szCs w:val="24"/>
        </w:rPr>
        <w:t xml:space="preserve"> писал поэт </w:t>
      </w:r>
      <w:proofErr w:type="spellStart"/>
      <w:r w:rsidRPr="00C70FD5">
        <w:rPr>
          <w:rFonts w:ascii="Times New Roman" w:hAnsi="Times New Roman" w:cs="Times New Roman"/>
          <w:color w:val="auto"/>
          <w:sz w:val="24"/>
          <w:szCs w:val="24"/>
        </w:rPr>
        <w:t>Зульфат</w:t>
      </w:r>
      <w:proofErr w:type="spellEnd"/>
      <w:r w:rsidRPr="00C70FD5">
        <w:rPr>
          <w:rFonts w:ascii="Times New Roman" w:hAnsi="Times New Roman" w:cs="Times New Roman"/>
          <w:color w:val="auto"/>
          <w:sz w:val="24"/>
          <w:szCs w:val="24"/>
        </w:rPr>
        <w:t xml:space="preserve"> в предисловии к книге. </w:t>
      </w:r>
      <w:r w:rsidRPr="00C70FD5">
        <w:rPr>
          <w:rFonts w:ascii="Times New Roman" w:hAnsi="Times New Roman" w:cs="Times New Roman"/>
          <w:color w:val="auto"/>
          <w:sz w:val="24"/>
          <w:szCs w:val="24"/>
        </w:rPr>
        <w:br/>
        <w:t>В 1986 году выходит книга прозы «</w:t>
      </w:r>
      <w:proofErr w:type="spellStart"/>
      <w:r w:rsidRPr="00C70FD5">
        <w:rPr>
          <w:rFonts w:ascii="Times New Roman" w:hAnsi="Times New Roman" w:cs="Times New Roman"/>
          <w:color w:val="auto"/>
          <w:sz w:val="24"/>
          <w:szCs w:val="24"/>
        </w:rPr>
        <w:t>Мизгел</w:t>
      </w:r>
      <w:proofErr w:type="spellEnd"/>
      <w:r w:rsidRPr="00C70FD5">
        <w:rPr>
          <w:rFonts w:ascii="Times New Roman" w:hAnsi="Times New Roman" w:cs="Times New Roman"/>
          <w:color w:val="auto"/>
          <w:sz w:val="24"/>
          <w:szCs w:val="24"/>
        </w:rPr>
        <w:t>» («Мгновение»). В этой книги две повести. Одна из них — повесть-воспоминание «</w:t>
      </w:r>
      <w:proofErr w:type="spellStart"/>
      <w:r w:rsidRPr="00C70FD5">
        <w:rPr>
          <w:rFonts w:ascii="Times New Roman" w:hAnsi="Times New Roman" w:cs="Times New Roman"/>
          <w:color w:val="auto"/>
          <w:sz w:val="24"/>
          <w:szCs w:val="24"/>
        </w:rPr>
        <w:t>Мизгел</w:t>
      </w:r>
      <w:proofErr w:type="spellEnd"/>
      <w:r w:rsidRPr="00C70FD5">
        <w:rPr>
          <w:rFonts w:ascii="Times New Roman" w:hAnsi="Times New Roman" w:cs="Times New Roman"/>
          <w:color w:val="auto"/>
          <w:sz w:val="24"/>
          <w:szCs w:val="24"/>
        </w:rPr>
        <w:t xml:space="preserve">» — посвящена мужу автора — татарскому писателю </w:t>
      </w:r>
      <w:proofErr w:type="spellStart"/>
      <w:r w:rsidRPr="00C70FD5">
        <w:rPr>
          <w:rFonts w:ascii="Times New Roman" w:hAnsi="Times New Roman" w:cs="Times New Roman"/>
          <w:color w:val="auto"/>
          <w:sz w:val="24"/>
          <w:szCs w:val="24"/>
        </w:rPr>
        <w:t>Фаилю</w:t>
      </w:r>
      <w:proofErr w:type="spellEnd"/>
      <w:r w:rsidRPr="00C70FD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70FD5">
        <w:rPr>
          <w:rFonts w:ascii="Times New Roman" w:hAnsi="Times New Roman" w:cs="Times New Roman"/>
          <w:color w:val="auto"/>
          <w:sz w:val="24"/>
          <w:szCs w:val="24"/>
        </w:rPr>
        <w:t>Шафигуллину</w:t>
      </w:r>
      <w:proofErr w:type="spellEnd"/>
      <w:r w:rsidRPr="00C70FD5">
        <w:rPr>
          <w:rFonts w:ascii="Times New Roman" w:hAnsi="Times New Roman" w:cs="Times New Roman"/>
          <w:color w:val="auto"/>
          <w:sz w:val="24"/>
          <w:szCs w:val="24"/>
        </w:rPr>
        <w:t>, трагически погибшему в 1982 году. В последующие годы появляются еще три сборника стихотворений поэтессы: «</w:t>
      </w:r>
      <w:proofErr w:type="spellStart"/>
      <w:r w:rsidRPr="00C70FD5">
        <w:rPr>
          <w:rFonts w:ascii="Times New Roman" w:hAnsi="Times New Roman" w:cs="Times New Roman"/>
          <w:color w:val="auto"/>
          <w:sz w:val="24"/>
          <w:szCs w:val="24"/>
        </w:rPr>
        <w:t>Гөлләр</w:t>
      </w:r>
      <w:proofErr w:type="spellEnd"/>
      <w:r w:rsidRPr="00C70FD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70FD5">
        <w:rPr>
          <w:rFonts w:ascii="Times New Roman" w:hAnsi="Times New Roman" w:cs="Times New Roman"/>
          <w:color w:val="auto"/>
          <w:sz w:val="24"/>
          <w:szCs w:val="24"/>
        </w:rPr>
        <w:t>елы</w:t>
      </w:r>
      <w:proofErr w:type="spellEnd"/>
      <w:r w:rsidRPr="00C70FD5">
        <w:rPr>
          <w:rFonts w:ascii="Times New Roman" w:hAnsi="Times New Roman" w:cs="Times New Roman"/>
          <w:color w:val="auto"/>
          <w:sz w:val="24"/>
          <w:szCs w:val="24"/>
        </w:rPr>
        <w:t>» («Год цветов»), «</w:t>
      </w:r>
      <w:proofErr w:type="spellStart"/>
      <w:r w:rsidRPr="00C70FD5">
        <w:rPr>
          <w:rFonts w:ascii="Times New Roman" w:hAnsi="Times New Roman" w:cs="Times New Roman"/>
          <w:color w:val="auto"/>
          <w:sz w:val="24"/>
          <w:szCs w:val="24"/>
        </w:rPr>
        <w:t>Зәңгәр</w:t>
      </w:r>
      <w:proofErr w:type="spellEnd"/>
      <w:r w:rsidRPr="00C70FD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70FD5">
        <w:rPr>
          <w:rFonts w:ascii="Times New Roman" w:hAnsi="Times New Roman" w:cs="Times New Roman"/>
          <w:color w:val="auto"/>
          <w:sz w:val="24"/>
          <w:szCs w:val="24"/>
        </w:rPr>
        <w:t>эңгер</w:t>
      </w:r>
      <w:proofErr w:type="spellEnd"/>
      <w:r w:rsidRPr="00C70FD5">
        <w:rPr>
          <w:rFonts w:ascii="Times New Roman" w:hAnsi="Times New Roman" w:cs="Times New Roman"/>
          <w:color w:val="auto"/>
          <w:sz w:val="24"/>
          <w:szCs w:val="24"/>
        </w:rPr>
        <w:t>» («Голубые сумерки») и «</w:t>
      </w:r>
      <w:proofErr w:type="spellStart"/>
      <w:r w:rsidRPr="00C70FD5">
        <w:rPr>
          <w:rFonts w:ascii="Times New Roman" w:hAnsi="Times New Roman" w:cs="Times New Roman"/>
          <w:color w:val="auto"/>
          <w:sz w:val="24"/>
          <w:szCs w:val="24"/>
        </w:rPr>
        <w:t>Таң</w:t>
      </w:r>
      <w:proofErr w:type="spellEnd"/>
      <w:r w:rsidRPr="00C70FD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C70FD5">
        <w:rPr>
          <w:rFonts w:ascii="Times New Roman" w:hAnsi="Times New Roman" w:cs="Times New Roman"/>
          <w:color w:val="auto"/>
          <w:sz w:val="24"/>
          <w:szCs w:val="24"/>
        </w:rPr>
        <w:t>чыгы</w:t>
      </w:r>
      <w:proofErr w:type="spellEnd"/>
      <w:r w:rsidRPr="00C70FD5">
        <w:rPr>
          <w:rFonts w:ascii="Times New Roman" w:hAnsi="Times New Roman" w:cs="Times New Roman"/>
          <w:color w:val="auto"/>
          <w:sz w:val="24"/>
          <w:szCs w:val="24"/>
        </w:rPr>
        <w:t xml:space="preserve">» («Утренняя роса»). В 1993 году Э. </w:t>
      </w:r>
      <w:proofErr w:type="spellStart"/>
      <w:r w:rsidRPr="00C70FD5">
        <w:rPr>
          <w:rFonts w:ascii="Times New Roman" w:hAnsi="Times New Roman" w:cs="Times New Roman"/>
          <w:color w:val="auto"/>
          <w:sz w:val="24"/>
          <w:szCs w:val="24"/>
        </w:rPr>
        <w:t>Шарифуллиной</w:t>
      </w:r>
      <w:proofErr w:type="spellEnd"/>
      <w:r w:rsidRPr="00C70FD5">
        <w:rPr>
          <w:rFonts w:ascii="Times New Roman" w:hAnsi="Times New Roman" w:cs="Times New Roman"/>
          <w:color w:val="auto"/>
          <w:sz w:val="24"/>
          <w:szCs w:val="24"/>
        </w:rPr>
        <w:t xml:space="preserve"> присвоено почетное звание заслуженного деятеля искусств Республики Татарстан. С 1985 года она член Союза писателей.</w:t>
      </w:r>
    </w:p>
    <w:sectPr w:rsidR="0065774C" w:rsidRPr="00C70FD5" w:rsidSect="00C16AB8">
      <w:pgSz w:w="11906" w:h="16838"/>
      <w:pgMar w:top="284" w:right="1700" w:bottom="142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2411FD"/>
    <w:multiLevelType w:val="hybridMultilevel"/>
    <w:tmpl w:val="A81CE656"/>
    <w:lvl w:ilvl="0" w:tplc="21B0D5B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82AB7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6400F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D2486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0C664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3AB39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622A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98C1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A8BCF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8466E2F"/>
    <w:multiLevelType w:val="multilevel"/>
    <w:tmpl w:val="A2901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D46373"/>
    <w:multiLevelType w:val="hybridMultilevel"/>
    <w:tmpl w:val="053E553C"/>
    <w:lvl w:ilvl="0" w:tplc="4AFABDD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44FA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7E788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56E17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A6CE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D22EF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E4AF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E24D8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F02E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C222018"/>
    <w:multiLevelType w:val="hybridMultilevel"/>
    <w:tmpl w:val="61149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226"/>
    <w:rsid w:val="000319E2"/>
    <w:rsid w:val="0032492D"/>
    <w:rsid w:val="0065774C"/>
    <w:rsid w:val="008431C1"/>
    <w:rsid w:val="008B18A9"/>
    <w:rsid w:val="00975F0F"/>
    <w:rsid w:val="00C16AB8"/>
    <w:rsid w:val="00C70FD5"/>
    <w:rsid w:val="00D73226"/>
    <w:rsid w:val="00D82AE6"/>
    <w:rsid w:val="00F7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EF63F5-67E2-4064-B60C-FEB182A58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226"/>
    <w:pPr>
      <w:spacing w:after="65" w:line="237" w:lineRule="auto"/>
      <w:ind w:left="-5" w:right="-15" w:hanging="10"/>
    </w:pPr>
    <w:rPr>
      <w:rFonts w:ascii="Times New Roman" w:eastAsia="Times New Roman" w:hAnsi="Times New Roman" w:cs="Times New Roman"/>
      <w:color w:val="00000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19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431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7322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7322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431C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4">
    <w:name w:val="No Spacing"/>
    <w:uiPriority w:val="1"/>
    <w:qFormat/>
    <w:rsid w:val="008431C1"/>
    <w:pPr>
      <w:spacing w:after="0" w:line="240" w:lineRule="auto"/>
      <w:ind w:left="-5" w:right="-15" w:hanging="10"/>
    </w:pPr>
    <w:rPr>
      <w:rFonts w:ascii="Times New Roman" w:eastAsia="Times New Roman" w:hAnsi="Times New Roman" w:cs="Times New Roman"/>
      <w:color w:val="000000"/>
      <w:lang w:eastAsia="ru-RU"/>
    </w:rPr>
  </w:style>
  <w:style w:type="table" w:styleId="a5">
    <w:name w:val="Table Grid"/>
    <w:basedOn w:val="a1"/>
    <w:uiPriority w:val="39"/>
    <w:rsid w:val="00F77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319E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5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73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7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19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2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73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2020-04-17T14:44:00Z</dcterms:created>
  <dcterms:modified xsi:type="dcterms:W3CDTF">2020-04-17T14:52:00Z</dcterms:modified>
</cp:coreProperties>
</file>